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7B6102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7B94">
        <w:rPr>
          <w:rFonts w:ascii="Times New Roman" w:hAnsi="Times New Roman" w:cs="Times New Roman"/>
          <w:b/>
          <w:sz w:val="24"/>
          <w:szCs w:val="24"/>
        </w:rPr>
        <w:t>1</w:t>
      </w:r>
      <w:r w:rsidR="00594F10">
        <w:rPr>
          <w:rFonts w:ascii="Times New Roman" w:hAnsi="Times New Roman" w:cs="Times New Roman"/>
          <w:b/>
          <w:sz w:val="24"/>
          <w:szCs w:val="24"/>
        </w:rPr>
        <w:t>5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B94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F5934" w:rsidRDefault="007B5ABB" w:rsidP="000270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6DFC">
        <w:rPr>
          <w:rFonts w:ascii="Times New Roman" w:eastAsia="Times New Roman" w:hAnsi="Times New Roman" w:cs="Times New Roman"/>
          <w:b/>
          <w:sz w:val="24"/>
          <w:szCs w:val="24"/>
        </w:rPr>
        <w:t xml:space="preserve">ЕДНОФАМИЛНА ЖИЛИЩНА СГРАДА с МАГАЗИН и ГАРАЖ в УПИ ХІІ-2139, кв.84, </w:t>
      </w:r>
      <w:proofErr w:type="spellStart"/>
      <w:r w:rsidR="00036DFC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036DF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36DFC" w:rsidRDefault="00036DFC" w:rsidP="000270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 етап – ЕДНОФАМИЛНА ЖИЛИЩНА СГРАДА – застроена площ 87,70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036DFC" w:rsidRDefault="00036DFC" w:rsidP="000270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ІІ етап – МАГАЗИН и ГАРАЖ – застроена площ 69,30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7019" w:rsidRPr="002439CD" w:rsidRDefault="00922EA0" w:rsidP="00AA05B5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036DFC">
        <w:rPr>
          <w:rFonts w:ascii="Times New Roman" w:hAnsi="Times New Roman" w:cs="Times New Roman"/>
          <w:b/>
          <w:sz w:val="24"/>
          <w:szCs w:val="24"/>
        </w:rPr>
        <w:t>ИВАЙЛО СТАНИМИРОВ БАНКОВ</w:t>
      </w:r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36DFC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D0EE3"/>
    <w:rsid w:val="004F3813"/>
    <w:rsid w:val="004F468F"/>
    <w:rsid w:val="00506A46"/>
    <w:rsid w:val="00540E18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752E6"/>
    <w:rsid w:val="007A138B"/>
    <w:rsid w:val="007B5ABB"/>
    <w:rsid w:val="007B6102"/>
    <w:rsid w:val="007E4B0C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65D5C"/>
    <w:rsid w:val="00B70CA7"/>
    <w:rsid w:val="00B72038"/>
    <w:rsid w:val="00B93E2B"/>
    <w:rsid w:val="00BC0F3E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AC9E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933CE-5085-4C23-9803-41F6A91E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111</cp:revision>
  <dcterms:created xsi:type="dcterms:W3CDTF">2018-08-08T07:55:00Z</dcterms:created>
  <dcterms:modified xsi:type="dcterms:W3CDTF">2019-04-01T08:08:00Z</dcterms:modified>
</cp:coreProperties>
</file>